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BA" w:rsidRDefault="00695C72" w:rsidP="004724C5">
      <w:pPr>
        <w:ind w:left="0" w:right="-31"/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0.75pt;height:57pt" adj="5665" fillcolor="black">
            <v:shadow color="#868686"/>
            <v:textpath style="font-family:&quot;Impact&quot;;v-text-kern:t" trim="t" fitpath="t" xscale="f" string="Электронная газета"/>
          </v:shape>
        </w:pict>
      </w:r>
    </w:p>
    <w:p w:rsidR="004724C5" w:rsidRDefault="004724C5" w:rsidP="004724C5">
      <w:pPr>
        <w:ind w:left="0" w:right="-31"/>
      </w:pPr>
    </w:p>
    <w:p w:rsidR="004724C5" w:rsidRDefault="004724C5" w:rsidP="004724C5">
      <w:pPr>
        <w:ind w:left="0" w:right="-31"/>
      </w:pPr>
    </w:p>
    <w:p w:rsidR="004724C5" w:rsidRDefault="00695C72" w:rsidP="004724C5">
      <w:pPr>
        <w:ind w:left="0" w:right="-31"/>
      </w:pPr>
      <w:r w:rsidRPr="00695C72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90pt;height:19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мире ребусов и лабиринтов&#10;"/>
          </v:shape>
        </w:pict>
      </w:r>
    </w:p>
    <w:p w:rsidR="004724C5" w:rsidRDefault="004724C5" w:rsidP="004724C5">
      <w:pPr>
        <w:ind w:left="0" w:right="-31"/>
      </w:pPr>
    </w:p>
    <w:p w:rsidR="004724C5" w:rsidRDefault="004724C5" w:rsidP="004724C5">
      <w:pPr>
        <w:ind w:left="0" w:right="-3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5744" cy="1885950"/>
            <wp:effectExtent l="19050" t="0" r="0" b="0"/>
            <wp:docPr id="1" name="Рисунок 8" descr="https://fs01.vseosvita.ua/01001s3c-4a4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1.vseosvita.ua/01001s3c-4a4a/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04" cy="18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Выполнила: Медведева Анастасия</w:t>
      </w:r>
    </w:p>
    <w:p w:rsidR="004724C5" w:rsidRDefault="004724C5" w:rsidP="004724C5">
      <w:pPr>
        <w:ind w:left="0" w:right="-3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Учитель: Бутусова Ирина Александровна          </w:t>
      </w:r>
    </w:p>
    <w:p w:rsidR="004724C5" w:rsidRDefault="004724C5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D920C1" w:rsidRDefault="00695C72" w:rsidP="00447EEA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72"/>
          <w:szCs w:val="72"/>
          <w:lang w:eastAsia="ru-RU"/>
        </w:rPr>
      </w:pPr>
      <w:r w:rsidRPr="00695C72">
        <w:rPr>
          <w:rFonts w:eastAsia="Times New Roman" w:cs="Times New Roman"/>
          <w:color w:val="333333"/>
          <w:sz w:val="72"/>
          <w:szCs w:val="72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366pt;height:105pt" fillcolor="#3cf" strokecolor="#009" strokeweight="1pt">
            <v:shadow on="t" color="#009" offset="7pt,-7pt"/>
            <v:textpath style="font-family:&quot;Impact&quot;;v-text-spacing:52429f;v-text-kern:t" trim="t" fitpath="t" xscale="f" string="Оглавление"/>
          </v:shape>
        </w:pict>
      </w:r>
    </w:p>
    <w:p w:rsidR="00447EEA" w:rsidRDefault="00447EEA" w:rsidP="00447EEA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72"/>
          <w:szCs w:val="72"/>
          <w:lang w:eastAsia="ru-RU"/>
        </w:rPr>
      </w:pPr>
    </w:p>
    <w:p w:rsidR="00447EEA" w:rsidRPr="00447EEA" w:rsidRDefault="00447EEA" w:rsidP="00447EEA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D920C1" w:rsidRPr="00447EEA" w:rsidRDefault="00D920C1" w:rsidP="00447EEA">
      <w:pPr>
        <w:pStyle w:val="a5"/>
        <w:spacing w:before="0" w:beforeAutospacing="0"/>
        <w:contextualSpacing/>
        <w:jc w:val="center"/>
        <w:rPr>
          <w:color w:val="000000"/>
          <w:sz w:val="96"/>
          <w:szCs w:val="96"/>
        </w:rPr>
      </w:pPr>
      <w:r w:rsidRPr="00447EEA">
        <w:rPr>
          <w:color w:val="000000"/>
          <w:sz w:val="96"/>
          <w:szCs w:val="96"/>
        </w:rPr>
        <w:t xml:space="preserve">Что такое </w:t>
      </w:r>
      <w:r w:rsidR="00447EEA" w:rsidRPr="00447EEA">
        <w:rPr>
          <w:color w:val="000000"/>
          <w:sz w:val="96"/>
          <w:szCs w:val="96"/>
        </w:rPr>
        <w:t>ребус?…стр. 3</w:t>
      </w:r>
    </w:p>
    <w:p w:rsidR="00447EEA" w:rsidRPr="00447EEA" w:rsidRDefault="00447EEA" w:rsidP="00447EEA">
      <w:pPr>
        <w:pStyle w:val="a5"/>
        <w:spacing w:before="0" w:beforeAutospacing="0"/>
        <w:contextualSpacing/>
        <w:jc w:val="center"/>
        <w:rPr>
          <w:color w:val="000000"/>
          <w:sz w:val="96"/>
          <w:szCs w:val="96"/>
        </w:rPr>
      </w:pPr>
      <w:r w:rsidRPr="00447EEA">
        <w:rPr>
          <w:color w:val="000000"/>
          <w:sz w:val="96"/>
          <w:szCs w:val="96"/>
        </w:rPr>
        <w:t>Что такое лабиринт?…стр. 4</w:t>
      </w:r>
    </w:p>
    <w:p w:rsidR="00D920C1" w:rsidRPr="00447EEA" w:rsidRDefault="00447EEA" w:rsidP="00447EEA">
      <w:pPr>
        <w:pStyle w:val="a5"/>
        <w:spacing w:before="0" w:beforeAutospacing="0"/>
        <w:contextualSpacing/>
        <w:jc w:val="center"/>
        <w:rPr>
          <w:color w:val="000000"/>
          <w:sz w:val="96"/>
          <w:szCs w:val="96"/>
        </w:rPr>
      </w:pPr>
      <w:r w:rsidRPr="00447EEA">
        <w:rPr>
          <w:color w:val="000000"/>
          <w:sz w:val="96"/>
          <w:szCs w:val="96"/>
        </w:rPr>
        <w:t>История лабиринтов…стр. 5</w:t>
      </w:r>
    </w:p>
    <w:p w:rsidR="00D920C1" w:rsidRPr="00447EEA" w:rsidRDefault="00447EEA" w:rsidP="00447EEA">
      <w:pPr>
        <w:pStyle w:val="a5"/>
        <w:spacing w:before="0" w:beforeAutospacing="0"/>
        <w:contextualSpacing/>
        <w:jc w:val="center"/>
        <w:rPr>
          <w:color w:val="000000"/>
          <w:sz w:val="96"/>
          <w:szCs w:val="96"/>
        </w:rPr>
      </w:pPr>
      <w:r w:rsidRPr="00447EEA">
        <w:rPr>
          <w:color w:val="000000"/>
          <w:sz w:val="96"/>
          <w:szCs w:val="96"/>
        </w:rPr>
        <w:t>История ребусов…стр. 6</w:t>
      </w:r>
    </w:p>
    <w:p w:rsidR="00D920C1" w:rsidRPr="00447EEA" w:rsidRDefault="00447EEA" w:rsidP="00447EEA">
      <w:pPr>
        <w:pStyle w:val="a5"/>
        <w:spacing w:before="0" w:beforeAutospacing="0"/>
        <w:contextualSpacing/>
        <w:jc w:val="center"/>
        <w:rPr>
          <w:color w:val="000000"/>
          <w:sz w:val="96"/>
          <w:szCs w:val="96"/>
        </w:rPr>
      </w:pPr>
      <w:r w:rsidRPr="00447EEA">
        <w:rPr>
          <w:color w:val="000000"/>
          <w:sz w:val="96"/>
          <w:szCs w:val="96"/>
        </w:rPr>
        <w:t>Отгадай ребусы …стр. 7</w:t>
      </w:r>
    </w:p>
    <w:p w:rsidR="00D920C1" w:rsidRPr="00447EEA" w:rsidRDefault="00447EEA" w:rsidP="00447EEA">
      <w:pPr>
        <w:pStyle w:val="a5"/>
        <w:spacing w:before="0" w:beforeAutospacing="0"/>
        <w:contextualSpacing/>
        <w:jc w:val="center"/>
        <w:rPr>
          <w:color w:val="000000"/>
          <w:sz w:val="96"/>
          <w:szCs w:val="96"/>
        </w:rPr>
      </w:pPr>
      <w:r w:rsidRPr="00447EEA">
        <w:rPr>
          <w:color w:val="000000"/>
          <w:sz w:val="96"/>
          <w:szCs w:val="96"/>
        </w:rPr>
        <w:t>Пройди лабиринты…стр. 8</w:t>
      </w:r>
    </w:p>
    <w:p w:rsidR="00D920C1" w:rsidRPr="00447EEA" w:rsidRDefault="00695C72" w:rsidP="00A7118A">
      <w:pPr>
        <w:pStyle w:val="a5"/>
        <w:spacing w:before="0" w:beforeAutospacing="0"/>
        <w:contextualSpacing/>
        <w:rPr>
          <w:color w:val="000000"/>
          <w:sz w:val="96"/>
          <w:szCs w:val="96"/>
        </w:rPr>
      </w:pPr>
      <w:r w:rsidRPr="00695C72">
        <w:rPr>
          <w:color w:val="000000"/>
          <w:sz w:val="96"/>
          <w:szCs w:val="96"/>
        </w:rPr>
        <w:lastRenderedPageBreak/>
        <w:pict>
          <v:shape id="_x0000_i1028" type="#_x0000_t136" style="width:411pt;height:90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что такое ребус?"/>
          </v:shape>
        </w:pict>
      </w:r>
    </w:p>
    <w:p w:rsidR="00350F71" w:rsidRPr="00AD010C" w:rsidRDefault="00E2441F" w:rsidP="00D920C1">
      <w:pPr>
        <w:shd w:val="clear" w:color="auto" w:fill="FFFFFF"/>
        <w:spacing w:after="0" w:line="240" w:lineRule="auto"/>
        <w:ind w:left="0" w:right="0" w:firstLine="0"/>
        <w:contextualSpacing/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</w:pPr>
      <w:r w:rsidRPr="00AD010C"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  <w:t>Ре́бус — загадка, в которой разгадываемые слова даны в виде рисунков в сочетании с буквами, цифрами и другими знаками. Игроку даётся слово или фраза, зашифрованная в виде последовательности рисунков, букв, слогов или чисел</w: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E2441F" w:rsidP="00A7118A">
      <w:pPr>
        <w:shd w:val="clear" w:color="auto" w:fill="FFFFFF"/>
        <w:tabs>
          <w:tab w:val="center" w:pos="7852"/>
          <w:tab w:val="right" w:pos="15704"/>
        </w:tabs>
        <w:spacing w:after="0" w:line="240" w:lineRule="auto"/>
        <w:ind w:left="0" w:right="0" w:firstLine="0"/>
        <w:jc w:val="right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rFonts w:eastAsia="Times New Roman" w:cs="Times New Roman"/>
          <w:color w:val="333333"/>
          <w:sz w:val="21"/>
          <w:szCs w:val="21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132572" cy="3867150"/>
            <wp:effectExtent l="19050" t="0" r="0" b="0"/>
            <wp:docPr id="5" name="Рисунок 32" descr="https://img.donanimhaber.com/upfiles/2729470/150764ae-ddf8-48c9-898c-93bf80020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donanimhaber.com/upfiles/2729470/150764ae-ddf8-48c9-898c-93bf80020d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78" cy="38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18A">
        <w:rPr>
          <w:rFonts w:eastAsia="Times New Roman" w:cs="Times New Roman"/>
          <w:color w:val="333333"/>
          <w:sz w:val="21"/>
          <w:szCs w:val="21"/>
          <w:lang w:eastAsia="ru-RU"/>
        </w:rPr>
        <w:t>3</w:t>
      </w:r>
      <w:r>
        <w:rPr>
          <w:rFonts w:eastAsia="Times New Roman" w:cs="Times New Roman"/>
          <w:color w:val="333333"/>
          <w:sz w:val="21"/>
          <w:szCs w:val="21"/>
          <w:lang w:eastAsia="ru-RU"/>
        </w:rPr>
        <w:tab/>
      </w:r>
    </w:p>
    <w:p w:rsidR="00350F71" w:rsidRDefault="00695C72" w:rsidP="00E2441F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695C72">
        <w:rPr>
          <w:rFonts w:eastAsia="Times New Roman" w:cs="Times New Roman"/>
          <w:color w:val="333333"/>
          <w:sz w:val="21"/>
          <w:szCs w:val="21"/>
          <w:lang w:eastAsia="ru-RU"/>
        </w:rPr>
        <w:lastRenderedPageBreak/>
        <w:pict>
          <v:shape id="_x0000_i1029" type="#_x0000_t136" style="width:500.25pt;height:82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Что такое лабиринт?"/>
          </v:shape>
        </w:pic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Pr="00AD010C" w:rsidRDefault="00B060B0" w:rsidP="004724C5">
      <w:pP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</w:pPr>
      <w:r w:rsidRPr="00AD010C">
        <w:rPr>
          <w:rFonts w:ascii="Times New Roman" w:eastAsia="Times New Roman" w:hAnsi="Times New Roman" w:cs="Times New Roman"/>
          <w:color w:val="333333"/>
          <w:sz w:val="52"/>
          <w:szCs w:val="52"/>
          <w:lang w:eastAsia="ru-RU"/>
        </w:rPr>
        <w:t>Лабири́нт (др.-греч. λαβ ύρινθος ) — какая-либо структура (обычно в двухмерном или трёхмерном пространстве), состоящая из запутанных путей к выходу (и/или путей, ведущих в тупик).</w: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350F71" w:rsidP="00B060B0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B060B0" w:rsidP="00A7118A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3775" cy="3477823"/>
            <wp:effectExtent l="19050" t="0" r="9525" b="0"/>
            <wp:docPr id="12" name="Рисунок 42" descr="https://avatars.mds.yandex.net/get-pdb/405705/5b7af343-f3ae-4452-88d8-653d88be6b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405705/5b7af343-f3ae-4452-88d8-653d88be6bfa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33" cy="34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18A">
        <w:rPr>
          <w:rFonts w:eastAsia="Times New Roman" w:cs="Times New Roman"/>
          <w:color w:val="333333"/>
          <w:sz w:val="21"/>
          <w:szCs w:val="21"/>
          <w:lang w:eastAsia="ru-RU"/>
        </w:rPr>
        <w:t>4</w: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287390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695C72">
        <w:rPr>
          <w:rFonts w:eastAsia="Times New Roman" w:cs="Times New Roman"/>
          <w:color w:val="333333"/>
          <w:sz w:val="21"/>
          <w:szCs w:val="21"/>
          <w:lang w:eastAsia="ru-RU"/>
        </w:rPr>
        <w:lastRenderedPageBreak/>
        <w:pict>
          <v:shape id="_x0000_i1030" type="#_x0000_t136" style="width:774pt;height:76.5pt" adj=",10800" fillcolor="#fc9">
            <v:fill r:id="rId1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История лабиринтов"/>
          </v:shape>
        </w:pic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AD010C" w:rsidRDefault="00B060B0" w:rsidP="00AD010C">
      <w:pPr>
        <w:shd w:val="clear" w:color="auto" w:fill="FFFFFF"/>
        <w:spacing w:after="15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D010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Лабиринты были слишком загадочным и заманчивым объектом, чтобы оказаться вне волшебного мира игр. Происхождение задачи о лабиринтах относится к глубокой древности и теряется во мраке легендарных сказаний. Неизвестно только, кто раньше начал использовать их в играх. Во всяком случае, дети древних греков и римлян уже увлекались ими. Это доказывает сохранившийся на стене одного из домов Помпеи детский рисунок лабиринта и надпись </w:t>
      </w:r>
      <w:r w:rsidR="00AD010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возле него на латинском языке: «</w:t>
      </w:r>
      <w:r w:rsidRPr="00AD010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Лаб</w:t>
      </w:r>
      <w:r w:rsidR="00AD010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иринт. Здесь живет Минотавр». В</w:t>
      </w:r>
      <w:r w:rsidRPr="00AD010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озникшее на заре истории (первые изображения лабиринта обнаружены в верхнем палеолите 38. 000 лет до н. э. ) простое изображение лабиринта с петляющими дорожками было знакомо многим культурам. Неизвестно, какой народ придумал его первым. Где бы ни жил человек, в Перу или Швеции, в Англии или России, он представляет один образ: путаные дорожки, ложные ходы и тупики, долгожданный выход, </w:t>
      </w:r>
    </w:p>
    <w:p w:rsidR="00AD010C" w:rsidRDefault="00AD010C" w:rsidP="00AD010C">
      <w:pPr>
        <w:shd w:val="clear" w:color="auto" w:fill="FFFFFF"/>
        <w:spacing w:after="15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AD010C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которыйтрудно найти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.</w:t>
      </w:r>
    </w:p>
    <w:p w:rsidR="00AD010C" w:rsidRPr="00A7118A" w:rsidRDefault="00AD010C" w:rsidP="00A7118A">
      <w:pPr>
        <w:shd w:val="clear" w:color="auto" w:fill="FFFFFF"/>
        <w:spacing w:after="15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52600" cy="2119606"/>
            <wp:effectExtent l="19050" t="0" r="0" b="0"/>
            <wp:docPr id="19" name="Рисунок 58" descr="https://i.pinimg.com/originals/0b/cc/b7/0bccb7783dc3e7788fbdff33903f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originals/0b/cc/b7/0bccb7783dc3e7788fbdff33903f182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1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18A" w:rsidRPr="00A7118A">
        <w:rPr>
          <w:rFonts w:ascii="Times New Roman" w:eastAsia="Times New Roman" w:hAnsi="Times New Roman" w:cs="Times New Roman"/>
          <w:color w:val="333333"/>
          <w:lang w:eastAsia="ru-RU"/>
        </w:rPr>
        <w:t>5</w:t>
      </w:r>
    </w:p>
    <w:p w:rsidR="00B060B0" w:rsidRPr="00AD010C" w:rsidRDefault="00287390" w:rsidP="00AD010C">
      <w:pPr>
        <w:shd w:val="clear" w:color="auto" w:fill="FFFFFF"/>
        <w:spacing w:after="15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 w:rsidRPr="00695C72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lastRenderedPageBreak/>
        <w:pict>
          <v:shape id="_x0000_i1031" type="#_x0000_t136" style="width:771.75pt;height:63.75pt" fillcolor="#fc9">
            <v:fill r:id="rId10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История ребусов"/>
          </v:shape>
        </w:pict>
      </w:r>
    </w:p>
    <w:p w:rsidR="00350F71" w:rsidRPr="00AD010C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AD010C" w:rsidRPr="00AD010C" w:rsidRDefault="00AD010C" w:rsidP="00AD010C">
      <w:pPr>
        <w:shd w:val="clear" w:color="auto" w:fill="FFFFFF"/>
        <w:spacing w:after="15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D010C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1783 году английский художник и гравёр Томас Бьюик в лондонской типографии Т.Ходжсона печатает необычную Библию для детей. Он пересказывает события Святого Писания в форме ребусов. Такая Библия стала называться "иероглифической". В тексте некоторые слова заменены картинками. Через несколько лет, в 1788 году, американский издатель Исайя Томас издаёт иероглифическую Библию за океаном. Такие необычные иероглифические Библии стали очень популярными в конце XVIII века, поскольку позволяли легче и интереснее преподавать Святое Писание детям. Интересно, что даже во время войны ребусы были в почете. Во время Великой Отечественной войны, в 1942 году московская полиграфическая фабрика москворецкого промторга выпускает сборник ребусов А.А. Рязанова "В часы досуга: ребусы" (иллюстрации И. Телятникова ). Они были предназначены для взрослого населения. В 1945 году, после окончания войны выходит небольшая брошюра художника-иллюстратора и иллюзиониста Георгия КельсиевичаБедарева "Ребусы". В послевоенное время ребусы стали ориентироваться на детскую аудиторию. В настоящее время ребусы предназначаются и для взрослых, и для детей. Трудно найти детский журнал или развивающее пособие, в котором нет ребусов. Часто детям задают подобные задания в школе и даже дают задание придумать ребусы.</w:t>
      </w:r>
    </w:p>
    <w:p w:rsidR="00A7118A" w:rsidRDefault="00F61EF2" w:rsidP="00F61EF2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5447" cy="2209800"/>
            <wp:effectExtent l="19050" t="0" r="4853" b="0"/>
            <wp:docPr id="25" name="Рисунок 75" descr="https://avatars.mds.yandex.net/get-pdb/2505111/4bf739b3-c793-44bb-a718-a61f0e1e370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rs.mds.yandex.net/get-pdb/2505111/4bf739b3-c793-44bb-a718-a61f0e1e370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51" cy="22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71" w:rsidRPr="00AD010C" w:rsidRDefault="00A7118A" w:rsidP="00A7118A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A7118A">
        <w:rPr>
          <w:rFonts w:ascii="Times New Roman" w:eastAsia="Times New Roman" w:hAnsi="Times New Roman" w:cs="Times New Roman"/>
          <w:color w:val="333333"/>
          <w:lang w:eastAsia="ru-RU"/>
        </w:rPr>
        <w:t>6</w:t>
      </w:r>
    </w:p>
    <w:p w:rsidR="00350F71" w:rsidRPr="00AD010C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Pr="00F61EF2" w:rsidRDefault="00695C72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0"/>
          <w:szCs w:val="20"/>
          <w:lang w:eastAsia="ru-RU"/>
        </w:rPr>
      </w:pPr>
      <w:r w:rsidRPr="00695C72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24pt;height:24pt"/>
        </w:pict>
      </w:r>
      <w:r w:rsidRPr="00695C72">
        <w:rPr>
          <w:sz w:val="20"/>
          <w:szCs w:val="20"/>
        </w:rPr>
        <w:pict>
          <v:shape id="_x0000_i1033" type="#_x0000_t161" style="width:711.75pt;height:86.25pt" adj="5665" fillcolor="black">
            <v:shadow color="#868686"/>
            <v:textpath style="font-family:&quot;Impact&quot;;v-text-kern:t" trim="t" fitpath="t" xscale="f" string="Отгадай ребусы"/>
          </v:shape>
        </w:pict>
      </w:r>
    </w:p>
    <w:p w:rsidR="00350F71" w:rsidRPr="00F61EF2" w:rsidRDefault="00350F71" w:rsidP="00F61EF2">
      <w:pPr>
        <w:shd w:val="clear" w:color="auto" w:fill="FFFFFF"/>
        <w:spacing w:after="0" w:line="240" w:lineRule="auto"/>
        <w:ind w:left="0" w:right="0" w:firstLine="0"/>
        <w:jc w:val="center"/>
        <w:rPr>
          <w:rFonts w:eastAsia="Times New Roman" w:cs="Times New Roman"/>
          <w:color w:val="333333"/>
          <w:sz w:val="20"/>
          <w:szCs w:val="20"/>
          <w:lang w:eastAsia="ru-RU"/>
        </w:rPr>
      </w:pPr>
    </w:p>
    <w:p w:rsidR="00350F71" w:rsidRDefault="00695C72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pict>
          <v:shape id="_x0000_i1034" type="#_x0000_t75" alt="" style="width:24pt;height:24pt"/>
        </w:pict>
      </w:r>
      <w:r w:rsidR="00F61EF2">
        <w:rPr>
          <w:noProof/>
          <w:lang w:eastAsia="ru-RU"/>
        </w:rPr>
        <w:drawing>
          <wp:inline distT="0" distB="0" distL="0" distR="0">
            <wp:extent cx="6791325" cy="2771775"/>
            <wp:effectExtent l="19050" t="0" r="9525" b="0"/>
            <wp:docPr id="26" name="Рисунок 126" descr="https://avatars.mds.yandex.net/get-zen_doc/1712971/pub_5db5a4e705fd9800b1f8307e_5db5c0d186c4a900b1f1ee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avatars.mds.yandex.net/get-zen_doc/1712971/pub_5db5a4e705fd9800b1f8307e_5db5c0d186c4a900b1f1ee37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71" w:rsidRDefault="00695C72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pict>
          <v:shape id="_x0000_i1035" type="#_x0000_t75" alt="" style="width:24pt;height:24pt"/>
        </w:pic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Pr="00A7118A" w:rsidRDefault="00695C72" w:rsidP="00A7118A">
      <w:pPr>
        <w:shd w:val="clear" w:color="auto" w:fill="FFFFFF"/>
        <w:spacing w:after="0" w:line="240" w:lineRule="auto"/>
        <w:ind w:left="0" w:right="0" w:firstLine="0"/>
        <w:jc w:val="center"/>
      </w:pPr>
      <w:r>
        <w:pict>
          <v:shape id="_x0000_i1036" type="#_x0000_t75" alt="" style="width:24pt;height:24pt"/>
        </w:pict>
      </w:r>
      <w:r w:rsidR="00F61EF2">
        <w:rPr>
          <w:noProof/>
          <w:lang w:eastAsia="ru-RU"/>
        </w:rPr>
        <w:drawing>
          <wp:inline distT="0" distB="0" distL="0" distR="0">
            <wp:extent cx="6867525" cy="2352675"/>
            <wp:effectExtent l="19050" t="0" r="9525" b="0"/>
            <wp:docPr id="27" name="Рисунок 135" descr="https://avatars.mds.yandex.net/get-pdb/2987503/b0e58041-7e34-468c-8316-8aad11ded9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avatars.mds.yandex.net/get-pdb/2987503/b0e58041-7e34-468c-8316-8aad11ded94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7118A">
        <w:t>7</w: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695C72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  <w:r w:rsidRPr="00695C72">
        <w:rPr>
          <w:rFonts w:eastAsia="Times New Roman" w:cs="Times New Roman"/>
          <w:color w:val="333333"/>
          <w:sz w:val="21"/>
          <w:szCs w:val="21"/>
          <w:lang w:eastAsia="ru-RU"/>
        </w:rPr>
        <w:pict>
          <v:shape id="_x0000_i1037" type="#_x0000_t161" style="width:773.25pt;height:69.75pt" adj="5665" fillcolor="black">
            <v:shadow color="#868686"/>
            <v:textpath style="font-family:&quot;Impact&quot;;v-text-kern:t" trim="t" fitpath="t" xscale="f" string="Пройди лабиринты"/>
          </v:shape>
        </w:pict>
      </w: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350F71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350F71" w:rsidRDefault="00695C72" w:rsidP="004724C5">
      <w:pPr>
        <w:shd w:val="clear" w:color="auto" w:fill="FFFFFF"/>
        <w:spacing w:after="0" w:line="240" w:lineRule="auto"/>
        <w:ind w:left="0" w:right="0" w:firstLine="0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pict>
          <v:shape id="_x0000_i1038" type="#_x0000_t75" alt="" style="width:24pt;height:24pt"/>
        </w:pict>
      </w:r>
    </w:p>
    <w:p w:rsidR="00350F71" w:rsidRDefault="00695C72" w:rsidP="00287390">
      <w:pPr>
        <w:shd w:val="clear" w:color="auto" w:fill="FFFFFF"/>
        <w:spacing w:after="0" w:line="240" w:lineRule="auto"/>
        <w:ind w:left="0" w:right="0" w:firstLine="0"/>
        <w:jc w:val="right"/>
        <w:rPr>
          <w:rFonts w:eastAsia="Times New Roman" w:cs="Times New Roman"/>
          <w:color w:val="333333"/>
          <w:sz w:val="21"/>
          <w:szCs w:val="21"/>
          <w:lang w:eastAsia="ru-RU"/>
        </w:rPr>
      </w:pPr>
      <w:r>
        <w:pict>
          <v:shape id="_x0000_i1039" type="#_x0000_t75" alt="" style="width:24pt;height:24pt"/>
        </w:pict>
      </w:r>
      <w:r w:rsidR="00C4453C">
        <w:rPr>
          <w:noProof/>
          <w:lang w:eastAsia="ru-RU"/>
        </w:rPr>
        <w:drawing>
          <wp:inline distT="0" distB="0" distL="0" distR="0">
            <wp:extent cx="6819360" cy="4819015"/>
            <wp:effectExtent l="19050" t="0" r="540" b="0"/>
            <wp:docPr id="148" name="Рисунок 148" descr="https://avatars.mds.yandex.net/get-pdb/1982708/b1dfe5a7-e37f-4a20-8ae3-16077a4d68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avatars.mds.yandex.net/get-pdb/1982708/b1dfe5a7-e37f-4a20-8ae3-16077a4d68fe/s1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360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18A">
        <w:t xml:space="preserve">                              8</w:t>
      </w:r>
    </w:p>
    <w:p w:rsidR="004724C5" w:rsidRDefault="00695C72" w:rsidP="004724C5">
      <w:pPr>
        <w:shd w:val="clear" w:color="auto" w:fill="FFFFFF"/>
        <w:spacing w:after="150" w:line="240" w:lineRule="auto"/>
        <w:ind w:left="0" w:right="0" w:firstLine="0"/>
        <w:textAlignment w:val="center"/>
        <w:outlineLvl w:val="1"/>
        <w:rPr>
          <w:rFonts w:eastAsia="Times New Roman" w:cs="Times New Roman"/>
          <w:color w:val="333333"/>
          <w:sz w:val="27"/>
          <w:szCs w:val="27"/>
          <w:lang w:eastAsia="ru-RU"/>
        </w:rPr>
      </w:pPr>
      <w:r>
        <w:pict>
          <v:shape id="_x0000_i1040" type="#_x0000_t75" alt="" style="width:24pt;height:24pt"/>
        </w:pict>
      </w:r>
    </w:p>
    <w:sectPr w:rsidR="004724C5" w:rsidSect="004724C5">
      <w:pgSz w:w="16838" w:h="11906" w:orient="landscape"/>
      <w:pgMar w:top="567" w:right="567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2DC" w:rsidRDefault="00E942DC" w:rsidP="00C4453C">
      <w:pPr>
        <w:spacing w:after="0" w:line="240" w:lineRule="auto"/>
      </w:pPr>
      <w:r>
        <w:separator/>
      </w:r>
    </w:p>
  </w:endnote>
  <w:endnote w:type="continuationSeparator" w:id="1">
    <w:p w:rsidR="00E942DC" w:rsidRDefault="00E942DC" w:rsidP="00C44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2DC" w:rsidRDefault="00E942DC" w:rsidP="00C4453C">
      <w:pPr>
        <w:spacing w:after="0" w:line="240" w:lineRule="auto"/>
      </w:pPr>
      <w:r>
        <w:separator/>
      </w:r>
    </w:p>
  </w:footnote>
  <w:footnote w:type="continuationSeparator" w:id="1">
    <w:p w:rsidR="00E942DC" w:rsidRDefault="00E942DC" w:rsidP="00C445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724C5"/>
    <w:rsid w:val="000B43D3"/>
    <w:rsid w:val="000F7AE3"/>
    <w:rsid w:val="00225DFE"/>
    <w:rsid w:val="00287390"/>
    <w:rsid w:val="00350F71"/>
    <w:rsid w:val="00447EEA"/>
    <w:rsid w:val="004724C5"/>
    <w:rsid w:val="00695C72"/>
    <w:rsid w:val="00851CFE"/>
    <w:rsid w:val="009972BA"/>
    <w:rsid w:val="00A7118A"/>
    <w:rsid w:val="00AD010C"/>
    <w:rsid w:val="00AE368E"/>
    <w:rsid w:val="00B060B0"/>
    <w:rsid w:val="00C20943"/>
    <w:rsid w:val="00C4453C"/>
    <w:rsid w:val="00CE576D"/>
    <w:rsid w:val="00D920C1"/>
    <w:rsid w:val="00E2441F"/>
    <w:rsid w:val="00E942DC"/>
    <w:rsid w:val="00F61E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4961" w:right="3402" w:firstLine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2BA"/>
  </w:style>
  <w:style w:type="paragraph" w:styleId="2">
    <w:name w:val="heading 2"/>
    <w:basedOn w:val="a"/>
    <w:link w:val="20"/>
    <w:uiPriority w:val="9"/>
    <w:qFormat/>
    <w:rsid w:val="004724C5"/>
    <w:pPr>
      <w:spacing w:before="100" w:beforeAutospacing="1" w:after="100" w:afterAutospacing="1" w:line="240" w:lineRule="auto"/>
      <w:ind w:left="0" w:righ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4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724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lide-content-number">
    <w:name w:val="slide-content-number"/>
    <w:basedOn w:val="a0"/>
    <w:rsid w:val="004724C5"/>
  </w:style>
  <w:style w:type="paragraph" w:styleId="a5">
    <w:name w:val="Normal (Web)"/>
    <w:basedOn w:val="a"/>
    <w:uiPriority w:val="99"/>
    <w:semiHidden/>
    <w:unhideWhenUsed/>
    <w:rsid w:val="004724C5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44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453C"/>
  </w:style>
  <w:style w:type="paragraph" w:styleId="a8">
    <w:name w:val="footer"/>
    <w:basedOn w:val="a"/>
    <w:link w:val="a9"/>
    <w:uiPriority w:val="99"/>
    <w:semiHidden/>
    <w:unhideWhenUsed/>
    <w:rsid w:val="00C44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45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5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14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2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413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AF709-5793-4F4A-BABB-5E2E16D85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</dc:creator>
  <cp:lastModifiedBy>Admin</cp:lastModifiedBy>
  <cp:revision>11</cp:revision>
  <dcterms:created xsi:type="dcterms:W3CDTF">2020-05-15T16:07:00Z</dcterms:created>
  <dcterms:modified xsi:type="dcterms:W3CDTF">2020-08-13T13:02:00Z</dcterms:modified>
</cp:coreProperties>
</file>